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0" w:type="dxa"/>
        <w:tblLook w:val="04A0" w:firstRow="1" w:lastRow="0" w:firstColumn="1" w:lastColumn="0" w:noHBand="0" w:noVBand="1"/>
      </w:tblPr>
      <w:tblGrid>
        <w:gridCol w:w="286"/>
        <w:gridCol w:w="286"/>
        <w:gridCol w:w="1195"/>
        <w:gridCol w:w="1593"/>
        <w:gridCol w:w="1952"/>
        <w:gridCol w:w="697"/>
        <w:gridCol w:w="936"/>
        <w:gridCol w:w="1712"/>
        <w:gridCol w:w="222"/>
        <w:gridCol w:w="637"/>
        <w:gridCol w:w="444"/>
      </w:tblGrid>
      <w:tr w:rsidR="00305B21" w:rsidRPr="00305B21" w:rsidTr="00305B21">
        <w:trPr>
          <w:trHeight w:val="383"/>
        </w:trPr>
        <w:tc>
          <w:tcPr>
            <w:tcW w:w="9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305B21" w:rsidRPr="00305B21" w:rsidTr="00305B21">
        <w:trPr>
          <w:trHeight w:val="368"/>
        </w:trPr>
        <w:tc>
          <w:tcPr>
            <w:tcW w:w="9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ประจำปีงบประมาณ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2567</w:t>
            </w:r>
          </w:p>
        </w:tc>
      </w:tr>
      <w:tr w:rsidR="00305B21" w:rsidRPr="00305B21" w:rsidTr="00305B21">
        <w:trPr>
          <w:trHeight w:val="383"/>
        </w:trPr>
        <w:tc>
          <w:tcPr>
            <w:tcW w:w="9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เทศบาลตำบลควนขนุน</w:t>
            </w:r>
          </w:p>
        </w:tc>
      </w:tr>
      <w:tr w:rsidR="00305B21" w:rsidRPr="00305B21" w:rsidTr="00305B21">
        <w:trPr>
          <w:trHeight w:val="368"/>
        </w:trPr>
        <w:tc>
          <w:tcPr>
            <w:tcW w:w="9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อำเภอควนขนุน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จังหวัดพัทลุง</w:t>
            </w:r>
          </w:p>
        </w:tc>
      </w:tr>
      <w:tr w:rsidR="00305B21" w:rsidRPr="00305B21" w:rsidTr="00305B21">
        <w:trPr>
          <w:trHeight w:val="342"/>
        </w:trPr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305B21" w:rsidRPr="00305B21" w:rsidTr="00305B21">
        <w:trPr>
          <w:trHeight w:val="255"/>
        </w:trPr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ประมาณการรายรับรวมทั้งสิ้น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38,000,000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แยกเป็น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  <w:p w:rsid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305B21" w:rsidRPr="00305B21" w:rsidTr="00305B21">
        <w:trPr>
          <w:trHeight w:val="368"/>
        </w:trPr>
        <w:tc>
          <w:tcPr>
            <w:tcW w:w="9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>รายได้จัดเก็บเอง</w:t>
            </w:r>
          </w:p>
          <w:p w:rsidR="00167461" w:rsidRPr="00167461" w:rsidRDefault="0016746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54B38" w:rsidRPr="00305B21" w:rsidRDefault="00154B38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5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หมวดภาษีอากร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1,481,100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ภาษีโรงเรือนและที่ดิน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เป็นรายได้จากการเก็บตามพระราชบัญญัติภาษีโรงเรือนและที่ดิน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2475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ภาษีบำรุงท้องที่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เป็นรายได้จากการเก็บตามพระราชบัญญัติภาษีบำรุงท้องที่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2508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361843" w:rsidRPr="00305B21" w:rsidRDefault="00361843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ภาษีที่ดินและสิ่งปลูกสร้าง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560,000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โดยพิจารณาจากข้อมูลที่ได้จากการสำรวจจริงในส่วนของจำนวนผู้มีหน้าที่เสียภาษี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ผู้ต้องชำระภาษี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และลักษณะการใช้ประโยชน์มาเป็นเกณฑ์ในการคำนวณและจัดทำประมาณการรายได้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เป็นรายได้จากการเก็บตามพระราชบัญญัติภาษีที่ดินและสิ่งปลูกสร้าง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ภาษีป้าย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270,000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33255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เป็นรายได้จากการเก็บตามพระราชบัญญัติภาษีป้าย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2510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2)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2534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อากรรังนกอีแอ่น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650,000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เป็นรายได้จากการเก็บตามพระราชบัญญัติอากรรังนกอีแอ่น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2540</w:t>
            </w:r>
          </w:p>
          <w:p w:rsid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5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หมวดค่าธรรมเนียม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ค่าปรับ และใบอนุญาต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278,100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เป็นรายได้จากการออกค่าธรรมเนียมเกี่ยวกับใบอนุญาตการพนัน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ตามพระราชบัญญัติการพนัน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2478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ค่าธรรมเนียมกำจัดขยะมูลฝอย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เป็นรายได้จากการออกค่าธรรมเนียมกำจัดขยะมูลฝอย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2535</w:t>
            </w:r>
            <w:r w:rsidR="00A3325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3)</w:t>
            </w:r>
            <w:r w:rsidR="00A3325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ค่าธรรมเนียมเก็บและขนมูลฝอย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โดยถือเกณฑ์ได้รับจริง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เป็นรายได้จากการออกค่าธรรมเนียมเก็บและขนมูลฝอย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2535</w:t>
            </w:r>
            <w:r w:rsidR="00A3325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3)</w:t>
            </w:r>
            <w:r w:rsidR="00A3325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เป็นรายได้จากการออกค่าธรรมเนียมเก็บขนอุจจาระหรือสิ่งปฏิกูล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2535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3)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เป็นรายได้จากการออกค่าธรรมเนียมในการออกหนังสือรับรองการแจ้งสถานที่จำหน่ายอาหาร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2535 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</w:t>
            </w:r>
            <w:r w:rsidR="00A3325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ที่แก้ไขเพิ่มเติมถึง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3)</w:t>
            </w:r>
            <w:r w:rsidR="00A3325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A33255" w:rsidRDefault="00A33255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33255" w:rsidRDefault="00A33255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33255" w:rsidRDefault="00A33255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ค่าธรรมเนียมปิด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โปรย ติดตั้งแผ่นประกาศหรือแผ่นปลิว </w:t>
            </w:r>
            <w:r w:rsidR="00A3325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เพื่อการโฆษณา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เป็นรายได้จากการออกค่าธรรมเนียมปิด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โปรย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ติดตั้งแผ่นประกาศหรือแผ่นปลิวเพื่อการโฆษณา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ตามพระราชบัญญัติรักษาความสะอาดและความเรียบร้อยของบ้านเมือง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2 )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เป็นรายได้จากการออกค่าธรรมเนียมเกี่ยวกับทะเบียนราษฎร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</w:t>
            </w:r>
            <w:r w:rsidR="009259E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การทะเบียนราษฎร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2534 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เป็นรายได้จากการออกค่าธรรมเนียมเกี่ยวกับการควบคุมการก่อสร้างอาคาร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ตามพระราชบัญญัติควบคุมอาคาร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2522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="009259E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เป็นรายได้จากการออกค่าธรรมเนียมเกี่ยวกับ</w:t>
            </w:r>
            <w:r w:rsidR="0088686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ทะเบียนพาณิชย์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ตามพระราชบัญญัติทะเบียนพาณิชย์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2499 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A33255" w:rsidRPr="00305B21" w:rsidRDefault="00A33255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3255" w:rsidRDefault="00A33255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</w:p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ค่าธรรมเนียมอื่น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ประมาณการตั้งรับไว้เท่ากับปีที่ผ่านมา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เป็นรายได้จากการออกค่าธรรมเนียม</w:t>
            </w:r>
            <w:proofErr w:type="spellStart"/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อ่ื่นๆ</w:t>
            </w:r>
            <w:proofErr w:type="spellEnd"/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2828" w:rsidRDefault="00012828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</w:p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เป็นรายได้จากค่าปรับผู้กระทำผิดกฎหมายจราจรทางบก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ตามพระราชบัญญัติจราจรทางบก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1282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2522 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A1E77" w:rsidRDefault="009A1E77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bookmarkStart w:id="0" w:name="_GoBack"/>
            <w:bookmarkEnd w:id="0"/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ค่าปรับผู้กระทำผิดกฎหมายการป้องกันและระงับอัคคีภัย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เป็นรายได้จากค่าปรับผู้กระทำผิดกฎหมายการป้องกันและระงับอัคคีภัย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ตามพระราชบัญญัติป้องกันและระงับอัคคีภัย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</w:t>
            </w:r>
            <w:r w:rsidR="009259E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ค่าใบอนุญาตรับทำการเก็บขนสิ่งปฏิกูลหรือมูล</w:t>
            </w:r>
            <w:r w:rsidR="009259E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ฝอย          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2535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3</w:t>
            </w:r>
            <w:r w:rsidR="009259E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)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ค่าใบอนุญาตประกอบการค้าสำหรับกิจการที่เป็นอันตราย</w:t>
            </w:r>
            <w:r w:rsidR="001349F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ต่อสุขภาพ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เป็นรายได้จากการออกค่าใบอนุญาตประกอบการค้าสำหรับกิจการที่เป็นอันตรายต่อสุขภาพ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ตามพระราชบัญญัติการสาธารณสุข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2535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3)</w:t>
            </w:r>
            <w:r w:rsidR="009259E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2560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เป็นรายได้จากการออกค่าใบอนุญาตเกี่ยวกับการควบคุมอาคาร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ตามพระราชบัญญัติควบคุมอาคาร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2522</w:t>
            </w:r>
          </w:p>
          <w:p w:rsidR="009259E9" w:rsidRPr="009259E9" w:rsidRDefault="009259E9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เป็นรายได้จากการออกค่าใบอนุญาตเกี่ยวกับการโฆษณาโดยใช้เครื่องขยายเสียง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</w:t>
            </w:r>
            <w:r w:rsidR="0073406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บัญญัติควบคุมการโฆษณาโดยใช้เครื่องขยายเสียง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1282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2493</w:t>
            </w: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5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หมวดรายได้จากทรัพย์สิน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160,000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ค่าเช่าหรือบริการ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ประมาณการตั้งรับไว้เท่ากับปีที่ผ่านมา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เป็นรายได้จากค่าเช่าหรือบริการที่เทศบาลตำบลควนขนุนจัดเก็บได้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ตามเทศบัญญัติเทศบาลตำบลควนขนุน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เรื่อง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อัตราค่าบริการการใ</w:t>
            </w:r>
            <w:r w:rsidR="00012828">
              <w:rPr>
                <w:rFonts w:ascii="TH SarabunPSK" w:eastAsia="Times New Roman" w:hAnsi="TH SarabunPSK" w:cs="TH SarabunPSK" w:hint="cs"/>
                <w:color w:val="000000"/>
                <w:cs/>
              </w:rPr>
              <w:t>ช้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ห้องประชุมและอาคารหอประชุมของเทศบาลตำบลควนขนุน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="0001282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ดอกเบี้ย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ประมาณการตั้งรับไว้เท่ากับปีที่ผ่านมา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เงินที่สถาบันการเงินจ่ายให้กับผู้ฝากเงินเพื่อผลตอบแทนในการนำเงินมาฝากไว้กับสถาบันการเงิ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5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หมวดรายได้จากสาธารณูปโภค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และกิจการพาณิชย์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2,850,000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รายได้จากตลาดสด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2,850,000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เป็นรายได้จากตลาด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</w:t>
            </w:r>
            <w:r w:rsidR="00012828">
              <w:rPr>
                <w:rFonts w:ascii="TH SarabunPSK" w:eastAsia="Times New Roman" w:hAnsi="TH SarabunPSK" w:cs="TH SarabunPSK" w:hint="cs"/>
                <w:color w:val="000000"/>
                <w:cs/>
              </w:rPr>
              <w:t>เทศบัญญัติ</w:t>
            </w:r>
          </w:p>
          <w:p w:rsidR="00012828" w:rsidRDefault="0001282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เรื่อง ตลาด พ.ศ.2543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12828" w:rsidRPr="00305B21" w:rsidRDefault="0001282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5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หมวดรายได้เบ็ดเตล็ด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ค่าขายเอกสารการจัดซื้อจัดจ้าง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เป็นรายได้จากค่าขายเอกสารการจัดซื้อจัดจ้าง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รายได้เบ็ดเตล็ดอื่น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เป็นรายได้เบ็ดเตล็ด</w:t>
            </w:r>
            <w:proofErr w:type="spellStart"/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813B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0813B7" w:rsidRDefault="000813B7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813B7" w:rsidRDefault="000813B7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368"/>
        </w:trPr>
        <w:tc>
          <w:tcPr>
            <w:tcW w:w="9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lastRenderedPageBreak/>
              <w:t>รายได้ที่รัฐบาลเก็บแล้วจัดสรรให้องค์กรปกครองส่วนท้องถิ่น</w:t>
            </w:r>
          </w:p>
          <w:p w:rsidR="00734068" w:rsidRPr="00734068" w:rsidRDefault="00734068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057498" w:rsidRPr="00305B21" w:rsidRDefault="00057498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5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หมวดภาษีจัดสรร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19,505,800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ภาษีรถยนต์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350,000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เป็นรายได้ภาษีรถตามกฎหมาย</w:t>
            </w:r>
            <w:r w:rsidR="000813B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ว่าด้วยการขนส่งทางบกและค่าธรรมเนียมล้อเลื่อนตามกฎหมายว่าด้วยล้อเลื่อน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ภาษีมูลค่าเพิ่มตาม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พ.ร.บ. กำหนดแผนฯ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15,520,000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เป็นรายได้ที่ได้รับการจัดสรรของภาษีมูลค่าเพิ่ม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</w:t>
            </w:r>
            <w:r w:rsidR="000813B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ภาษีมูลค่าเพิ่มตาม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พ.ร.บ. จัดสรรรายได้ฯ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เป็นรายได้ที่ได้รับการจัดสรรของภาษีมูลค่าเพิ่มพระราชบัญญัติจัดสรรรายได้ประเภทภาษีมูลค่าเพิ่ม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ภาษีธุรกิจเฉพาะ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เป็นรายได้ที่ภาษีธุรกิจเฉพาะ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ภาษีสรรพสามิต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1,600,000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ภาษีสรรพสามิต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ค่าภาคหลวงแร่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14,000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เป็นรายได้ค่าภาคหลวงแร่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ค่าภาคหลวงปิโตรเลียม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ประมาณการตั้งรับไว้น้อยกว่าปีที่ผ่านมาโดยถือเกณฑ์ใกล้เคียงกับปีงบประมาณ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เป็นรายได้ที่ค่าภาคหลวงปิโตรเลียม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983,800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เป็นรายได้ที่จากค่าธรรมเนียมจดทะเบียนสิทธิและนิติกรรมตามประมวลกฎหมายที่ดิน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34068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ภาษีจัดสรรอื่น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2565  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เป็นรายได้จากภาษีจัดสรร</w:t>
            </w:r>
            <w:proofErr w:type="spellStart"/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อื่นๆ</w:t>
            </w:r>
            <w:proofErr w:type="spellEnd"/>
            <w:r w:rsidRPr="00305B2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  <w:p w:rsidR="00734068" w:rsidRPr="00734068" w:rsidRDefault="00734068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813B7" w:rsidRPr="00305B21" w:rsidRDefault="000813B7" w:rsidP="00305B21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  <w:tr w:rsidR="00305B21" w:rsidRPr="00305B21" w:rsidTr="00305B21">
        <w:trPr>
          <w:trHeight w:val="368"/>
        </w:trPr>
        <w:tc>
          <w:tcPr>
            <w:tcW w:w="99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  <w:p w:rsidR="00734068" w:rsidRPr="00734068" w:rsidRDefault="00734068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154B38" w:rsidRPr="00305B21" w:rsidRDefault="00154B38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5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หมวดเงินอุดหนุน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13,700,000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เงินอุดหนุนทั่วไป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13,700,000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305B21" w:rsidRPr="00305B21" w:rsidTr="00305B21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05B21" w:rsidRPr="00305B21" w:rsidRDefault="00305B21" w:rsidP="00305B21">
            <w:pPr>
              <w:spacing w:after="320"/>
              <w:rPr>
                <w:rFonts w:ascii="TH SarabunPSK" w:eastAsia="Times New Roman" w:hAnsi="TH SarabunPSK" w:cs="TH SarabunPSK"/>
                <w:color w:val="000000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ประมาณการตั้งรับไว้มากกว่าปีที่ผ่านมา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โดยถือเกณฑ์ใกล้เคียงกับยอดวงเงินรวมที่ได้รับจัดสรรในปีงบประมาณ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</w:t>
            </w:r>
            <w:r w:rsidR="000813B7">
              <w:rPr>
                <w:rFonts w:ascii="TH SarabunPSK" w:eastAsia="Times New Roman" w:hAnsi="TH SarabunPSK" w:cs="TH SarabunPSK" w:hint="cs"/>
                <w:color w:val="000000"/>
                <w:cs/>
              </w:rPr>
              <w:t>.2566</w:t>
            </w:r>
            <w:r w:rsidR="000813B7">
              <w:rPr>
                <w:rFonts w:ascii="TH SarabunPSK" w:eastAsia="Times New Roman" w:hAnsi="TH SarabunPSK" w:cs="TH SarabunPSK"/>
                <w:color w:val="000000"/>
              </w:rPr>
              <w:t xml:space="preserve">      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เป็นรายได้เงินอุดหนุนทั่วไป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305B2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305B21">
              <w:rPr>
                <w:rFonts w:ascii="TH SarabunPSK" w:eastAsia="Times New Roman" w:hAnsi="TH SarabunPSK" w:cs="TH SarabunPSK"/>
                <w:color w:val="000000"/>
              </w:rPr>
              <w:t>2542</w:t>
            </w: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5B21" w:rsidRPr="00305B21" w:rsidRDefault="00305B21" w:rsidP="00305B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</w:pPr>
            <w:r w:rsidRPr="00305B21">
              <w:rPr>
                <w:rFonts w:ascii="TH SarabunPSK" w:eastAsia="Times New Roman" w:hAnsi="TH SarabunPSK" w:cs="TH SarabunPSK"/>
                <w:color w:val="000000"/>
                <w:sz w:val="22"/>
                <w:szCs w:val="22"/>
              </w:rPr>
              <w:t> </w:t>
            </w:r>
          </w:p>
        </w:tc>
      </w:tr>
    </w:tbl>
    <w:p w:rsidR="00227E6D" w:rsidRPr="00305B21" w:rsidRDefault="00227E6D" w:rsidP="00305B21">
      <w:pPr>
        <w:rPr>
          <w:rFonts w:ascii="TH SarabunPSK" w:hAnsi="TH SarabunPSK" w:cs="TH SarabunPSK"/>
        </w:rPr>
      </w:pPr>
    </w:p>
    <w:p w:rsidR="00305B21" w:rsidRPr="00305B21" w:rsidRDefault="00305B21" w:rsidP="00305B21">
      <w:pPr>
        <w:rPr>
          <w:rFonts w:ascii="TH SarabunPSK" w:hAnsi="TH SarabunPSK" w:cs="TH SarabunPSK"/>
        </w:rPr>
      </w:pPr>
    </w:p>
    <w:p w:rsidR="00305B21" w:rsidRPr="00305B21" w:rsidRDefault="00305B21" w:rsidP="00305B21">
      <w:pPr>
        <w:rPr>
          <w:rFonts w:ascii="TH SarabunPSK" w:hAnsi="TH SarabunPSK" w:cs="TH SarabunPSK"/>
        </w:rPr>
      </w:pPr>
    </w:p>
    <w:sectPr w:rsidR="00305B21" w:rsidRPr="00305B21" w:rsidSect="00FF4951">
      <w:headerReference w:type="default" r:id="rId6"/>
      <w:pgSz w:w="11906" w:h="16838"/>
      <w:pgMar w:top="1134" w:right="1134" w:bottom="1134" w:left="1701" w:header="709" w:footer="709" w:gutter="0"/>
      <w:pgNumType w:start="2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023E" w:rsidRDefault="00FF023E" w:rsidP="00FF4951">
      <w:r>
        <w:separator/>
      </w:r>
    </w:p>
  </w:endnote>
  <w:endnote w:type="continuationSeparator" w:id="0">
    <w:p w:rsidR="00FF023E" w:rsidRDefault="00FF023E" w:rsidP="00FF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023E" w:rsidRDefault="00FF023E" w:rsidP="00FF4951">
      <w:r>
        <w:separator/>
      </w:r>
    </w:p>
  </w:footnote>
  <w:footnote w:type="continuationSeparator" w:id="0">
    <w:p w:rsidR="00FF023E" w:rsidRDefault="00FF023E" w:rsidP="00FF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0046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FF4951" w:rsidRPr="00FF4951" w:rsidRDefault="00FF4951">
        <w:pPr>
          <w:pStyle w:val="a3"/>
          <w:jc w:val="right"/>
          <w:rPr>
            <w:rFonts w:ascii="TH SarabunPSK" w:hAnsi="TH SarabunPSK" w:cs="TH SarabunPSK"/>
          </w:rPr>
        </w:pPr>
        <w:r w:rsidRPr="00FF4951">
          <w:rPr>
            <w:rFonts w:ascii="TH SarabunPSK" w:hAnsi="TH SarabunPSK" w:cs="TH SarabunPSK"/>
          </w:rPr>
          <w:fldChar w:fldCharType="begin"/>
        </w:r>
        <w:r w:rsidRPr="00FF4951">
          <w:rPr>
            <w:rFonts w:ascii="TH SarabunPSK" w:hAnsi="TH SarabunPSK" w:cs="TH SarabunPSK"/>
          </w:rPr>
          <w:instrText>PAGE   \* MERGEFORMAT</w:instrText>
        </w:r>
        <w:r w:rsidRPr="00FF4951">
          <w:rPr>
            <w:rFonts w:ascii="TH SarabunPSK" w:hAnsi="TH SarabunPSK" w:cs="TH SarabunPSK"/>
          </w:rPr>
          <w:fldChar w:fldCharType="separate"/>
        </w:r>
        <w:r w:rsidRPr="00FF4951">
          <w:rPr>
            <w:rFonts w:ascii="TH SarabunPSK" w:hAnsi="TH SarabunPSK" w:cs="TH SarabunPSK"/>
            <w:lang w:val="th-TH"/>
          </w:rPr>
          <w:t>2</w:t>
        </w:r>
        <w:r w:rsidRPr="00FF4951">
          <w:rPr>
            <w:rFonts w:ascii="TH SarabunPSK" w:hAnsi="TH SarabunPSK" w:cs="TH SarabunPSK"/>
          </w:rPr>
          <w:fldChar w:fldCharType="end"/>
        </w:r>
      </w:p>
    </w:sdtContent>
  </w:sdt>
  <w:p w:rsidR="00FF4951" w:rsidRDefault="00FF49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51"/>
    <w:rsid w:val="00012828"/>
    <w:rsid w:val="00057498"/>
    <w:rsid w:val="000813B7"/>
    <w:rsid w:val="00106DDA"/>
    <w:rsid w:val="001349FE"/>
    <w:rsid w:val="00154B38"/>
    <w:rsid w:val="001568E4"/>
    <w:rsid w:val="00167461"/>
    <w:rsid w:val="00227E6D"/>
    <w:rsid w:val="00305B21"/>
    <w:rsid w:val="00361843"/>
    <w:rsid w:val="00370E6A"/>
    <w:rsid w:val="00511F67"/>
    <w:rsid w:val="00525518"/>
    <w:rsid w:val="00555600"/>
    <w:rsid w:val="005C32E3"/>
    <w:rsid w:val="006C731F"/>
    <w:rsid w:val="00734068"/>
    <w:rsid w:val="007A02F3"/>
    <w:rsid w:val="008342B0"/>
    <w:rsid w:val="00886867"/>
    <w:rsid w:val="009014F5"/>
    <w:rsid w:val="009259E9"/>
    <w:rsid w:val="009A1E77"/>
    <w:rsid w:val="009E6015"/>
    <w:rsid w:val="009F3AE8"/>
    <w:rsid w:val="00A27A5E"/>
    <w:rsid w:val="00A33255"/>
    <w:rsid w:val="00AE6216"/>
    <w:rsid w:val="00B17036"/>
    <w:rsid w:val="00B65AF3"/>
    <w:rsid w:val="00C2551B"/>
    <w:rsid w:val="00C97B8F"/>
    <w:rsid w:val="00E12F97"/>
    <w:rsid w:val="00E322CD"/>
    <w:rsid w:val="00EA6E75"/>
    <w:rsid w:val="00F1578F"/>
    <w:rsid w:val="00F15CC0"/>
    <w:rsid w:val="00F54BC5"/>
    <w:rsid w:val="00F83B21"/>
    <w:rsid w:val="00FC464E"/>
    <w:rsid w:val="00FF023E"/>
    <w:rsid w:val="00FF4951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53D5"/>
  <w15:chartTrackingRefBased/>
  <w15:docId w15:val="{8BC8C7C8-D119-4630-A620-4B07A98E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5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FF4951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FF495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FF495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1544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15</cp:revision>
  <dcterms:created xsi:type="dcterms:W3CDTF">2023-08-10T04:40:00Z</dcterms:created>
  <dcterms:modified xsi:type="dcterms:W3CDTF">2023-09-26T02:04:00Z</dcterms:modified>
</cp:coreProperties>
</file>